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63" w:rsidRPr="00B407A0" w:rsidRDefault="00442779" w:rsidP="00FE6863">
      <w:pPr>
        <w:jc w:val="center"/>
        <w:rPr>
          <w:rFonts w:ascii="仿宋_GB2312" w:eastAsia="仿宋_GB2312" w:hint="eastAsia"/>
          <w:b/>
          <w:sz w:val="36"/>
          <w:szCs w:val="36"/>
        </w:rPr>
      </w:pPr>
      <w:bookmarkStart w:id="0" w:name="_Toc282011017"/>
      <w:bookmarkStart w:id="1" w:name="_Toc282072103"/>
      <w:bookmarkStart w:id="2" w:name="_Toc282089194"/>
      <w:r w:rsidRPr="00B407A0">
        <w:rPr>
          <w:rFonts w:ascii="仿宋_GB2312" w:eastAsia="仿宋_GB2312" w:hint="eastAsia"/>
          <w:b/>
          <w:sz w:val="36"/>
          <w:szCs w:val="36"/>
        </w:rPr>
        <w:t>杭州市图书馆事业基金会</w:t>
      </w:r>
      <w:r w:rsidR="005D1103" w:rsidRPr="00B407A0">
        <w:rPr>
          <w:rFonts w:ascii="仿宋_GB2312" w:eastAsia="仿宋_GB2312" w:hint="eastAsia"/>
          <w:b/>
          <w:sz w:val="36"/>
          <w:szCs w:val="36"/>
        </w:rPr>
        <w:t>证</w:t>
      </w:r>
      <w:r w:rsidR="008E0FF5" w:rsidRPr="00B407A0">
        <w:rPr>
          <w:rFonts w:ascii="仿宋_GB2312" w:eastAsia="仿宋_GB2312" w:hint="eastAsia"/>
          <w:b/>
          <w:sz w:val="36"/>
          <w:szCs w:val="36"/>
        </w:rPr>
        <w:t>章</w:t>
      </w:r>
      <w:r w:rsidR="00FE6863" w:rsidRPr="00B407A0">
        <w:rPr>
          <w:rFonts w:ascii="仿宋_GB2312" w:eastAsia="仿宋_GB2312" w:hint="eastAsia"/>
          <w:b/>
          <w:sz w:val="36"/>
          <w:szCs w:val="36"/>
        </w:rPr>
        <w:t>管理办法</w:t>
      </w:r>
    </w:p>
    <w:bookmarkEnd w:id="0"/>
    <w:bookmarkEnd w:id="1"/>
    <w:bookmarkEnd w:id="2"/>
    <w:p w:rsidR="00320346" w:rsidRDefault="00320346" w:rsidP="001D4A65">
      <w:pPr>
        <w:ind w:firstLineChars="254" w:firstLine="711"/>
        <w:rPr>
          <w:rFonts w:ascii="仿宋_GB2312" w:eastAsia="仿宋_GB2312" w:cs="仿宋_GB2312"/>
          <w:color w:val="000000"/>
          <w:sz w:val="28"/>
          <w:szCs w:val="28"/>
        </w:rPr>
      </w:pPr>
    </w:p>
    <w:p w:rsidR="001D4A65" w:rsidRPr="00B407A0" w:rsidRDefault="001D4A65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为加强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杭州市</w:t>
      </w:r>
      <w:r w:rsidR="00166157" w:rsidRPr="00B407A0">
        <w:rPr>
          <w:rFonts w:ascii="仿宋_GB2312" w:eastAsia="仿宋_GB2312" w:cs="仿宋_GB2312" w:hint="eastAsia"/>
          <w:color w:val="000000"/>
          <w:sz w:val="30"/>
          <w:szCs w:val="30"/>
        </w:rPr>
        <w:t>图书馆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事业基金会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（以下简称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）的</w:t>
      </w:r>
      <w:r w:rsidR="005D1103" w:rsidRPr="00B407A0">
        <w:rPr>
          <w:rFonts w:ascii="仿宋_GB2312" w:eastAsia="仿宋_GB2312" w:cs="仿宋_GB2312" w:hint="eastAsia"/>
          <w:color w:val="000000"/>
          <w:sz w:val="30"/>
          <w:szCs w:val="30"/>
        </w:rPr>
        <w:t>证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章管理，规范工作程序，特制定本办法。</w:t>
      </w:r>
    </w:p>
    <w:p w:rsidR="001D4A65" w:rsidRPr="00B407A0" w:rsidRDefault="00AA52A9" w:rsidP="001D4A65">
      <w:pPr>
        <w:jc w:val="center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一、</w:t>
      </w:r>
      <w:r w:rsidR="001D4A65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总则</w:t>
      </w:r>
    </w:p>
    <w:p w:rsidR="001D4A65" w:rsidRPr="00B407A0" w:rsidRDefault="001D4A65" w:rsidP="00B407A0">
      <w:pPr>
        <w:ind w:firstLineChars="254" w:firstLine="762"/>
        <w:rPr>
          <w:rFonts w:ascii="仿宋_GB2312" w:eastAsia="仿宋_GB2312" w:cs="仿宋_GB2312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（一）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="005D1103" w:rsidRPr="00B407A0">
        <w:rPr>
          <w:rFonts w:ascii="仿宋_GB2312" w:eastAsia="仿宋_GB2312" w:cs="仿宋_GB2312" w:hint="eastAsia"/>
          <w:color w:val="000000"/>
          <w:sz w:val="30"/>
          <w:szCs w:val="30"/>
        </w:rPr>
        <w:t>的</w:t>
      </w:r>
      <w:r w:rsidR="00916294" w:rsidRPr="00B407A0">
        <w:rPr>
          <w:rFonts w:ascii="仿宋_GB2312" w:eastAsia="仿宋_GB2312" w:cs="仿宋_GB2312" w:hint="eastAsia"/>
          <w:color w:val="000000"/>
          <w:sz w:val="30"/>
          <w:szCs w:val="30"/>
        </w:rPr>
        <w:t>印章委托杭州图书馆综合办</w:t>
      </w:r>
      <w:r w:rsidR="00772D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及财务</w:t>
      </w:r>
      <w:r w:rsidR="00163E22" w:rsidRPr="00B407A0">
        <w:rPr>
          <w:rFonts w:ascii="仿宋_GB2312" w:eastAsia="仿宋_GB2312" w:cs="仿宋_GB2312" w:hint="eastAsia"/>
          <w:color w:val="000000"/>
          <w:sz w:val="30"/>
          <w:szCs w:val="30"/>
        </w:rPr>
        <w:t>部</w:t>
      </w:r>
      <w:r w:rsidR="00916294" w:rsidRPr="00B407A0">
        <w:rPr>
          <w:rFonts w:ascii="仿宋_GB2312" w:eastAsia="仿宋_GB2312" w:cs="仿宋_GB2312" w:hint="eastAsia"/>
          <w:color w:val="000000"/>
          <w:sz w:val="30"/>
          <w:szCs w:val="30"/>
        </w:rPr>
        <w:t>保管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。</w:t>
      </w:r>
    </w:p>
    <w:p w:rsidR="005D1103" w:rsidRPr="00B407A0" w:rsidRDefault="005D1103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（二）基金会的法人登记证、组织机构代码证等</w:t>
      </w:r>
      <w:r w:rsidR="00942924" w:rsidRPr="00B407A0">
        <w:rPr>
          <w:rFonts w:ascii="仿宋_GB2312" w:eastAsia="仿宋_GB2312" w:cs="仿宋_GB2312" w:hint="eastAsia"/>
          <w:color w:val="000000"/>
          <w:sz w:val="30"/>
          <w:szCs w:val="30"/>
        </w:rPr>
        <w:t>证照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委托杭州图书馆档案室</w:t>
      </w:r>
      <w:r w:rsidR="005D3BD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及综合办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保管。</w:t>
      </w:r>
    </w:p>
    <w:p w:rsidR="005D1103" w:rsidRPr="00B407A0" w:rsidRDefault="00AA52A9" w:rsidP="001D4A65">
      <w:pPr>
        <w:jc w:val="center"/>
        <w:rPr>
          <w:rFonts w:ascii="仿宋_GB2312" w:eastAsia="仿宋_GB2312" w:cs="仿宋_GB2312"/>
          <w:b/>
          <w:bCs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二</w:t>
      </w:r>
      <w:r w:rsidR="005D1103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、</w:t>
      </w:r>
      <w:r w:rsidR="00FE1009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印章</w:t>
      </w:r>
    </w:p>
    <w:p w:rsidR="001D4A65" w:rsidRPr="00B407A0" w:rsidRDefault="001D4A65" w:rsidP="00B407A0">
      <w:pPr>
        <w:ind w:firstLineChars="200" w:firstLine="602"/>
        <w:jc w:val="left"/>
        <w:rPr>
          <w:rFonts w:ascii="仿宋_GB2312" w:eastAsia="仿宋_GB2312" w:cs="仿宋_GB2312"/>
          <w:b/>
          <w:bCs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（一）印章的种类与使用范围</w:t>
      </w:r>
    </w:p>
    <w:p w:rsidR="001D4A65" w:rsidRPr="00B407A0" w:rsidRDefault="001D4A65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1</w:t>
      </w:r>
      <w:r w:rsidR="005D1103" w:rsidRPr="00B407A0">
        <w:rPr>
          <w:rFonts w:ascii="仿宋_GB2312" w:eastAsia="仿宋_GB2312" w:cs="仿宋_GB2312" w:hint="eastAsia"/>
          <w:color w:val="000000"/>
          <w:sz w:val="30"/>
          <w:szCs w:val="30"/>
        </w:rPr>
        <w:t>、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="00772D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单位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印章，主要用于以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名义签发的各类文件、通知、信函，以及经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领导批准的各种报表和</w:t>
      </w:r>
      <w:r w:rsidRPr="00B407A0">
        <w:rPr>
          <w:rFonts w:ascii="仿宋_GB2312" w:eastAsia="仿宋_GB2312" w:cs="仿宋_GB2312" w:hint="eastAsia"/>
          <w:sz w:val="30"/>
          <w:szCs w:val="30"/>
        </w:rPr>
        <w:t>其它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文书；</w:t>
      </w:r>
    </w:p>
    <w:p w:rsidR="001D4A65" w:rsidRPr="00B407A0" w:rsidRDefault="001D4A65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2</w:t>
      </w:r>
      <w:r w:rsidR="005D1103" w:rsidRPr="00B407A0">
        <w:rPr>
          <w:rFonts w:ascii="仿宋_GB2312" w:eastAsia="仿宋_GB2312" w:cs="仿宋_GB2312" w:hint="eastAsia"/>
          <w:color w:val="000000"/>
          <w:sz w:val="30"/>
          <w:szCs w:val="30"/>
        </w:rPr>
        <w:t>、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法定代表人印章，主要用于需法定代表人签章的各类报表、票据和</w:t>
      </w:r>
      <w:r w:rsidRPr="00B407A0">
        <w:rPr>
          <w:rFonts w:ascii="仿宋_GB2312" w:eastAsia="仿宋_GB2312" w:cs="仿宋_GB2312" w:hint="eastAsia"/>
          <w:sz w:val="30"/>
          <w:szCs w:val="30"/>
        </w:rPr>
        <w:t>其它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文书；</w:t>
      </w:r>
    </w:p>
    <w:p w:rsidR="001D4A65" w:rsidRPr="00B407A0" w:rsidRDefault="001D4A65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3</w:t>
      </w:r>
      <w:r w:rsidR="005D1103" w:rsidRPr="00B407A0">
        <w:rPr>
          <w:rFonts w:ascii="仿宋_GB2312" w:eastAsia="仿宋_GB2312" w:cs="仿宋_GB2312" w:hint="eastAsia"/>
          <w:color w:val="000000"/>
          <w:sz w:val="30"/>
          <w:szCs w:val="30"/>
        </w:rPr>
        <w:t>、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财务专用章，主要用于各类财务票据、凭证和报表；</w:t>
      </w:r>
    </w:p>
    <w:p w:rsidR="001D4A65" w:rsidRPr="00B407A0" w:rsidRDefault="00802B1F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4</w:t>
      </w:r>
      <w:r w:rsidR="005D1103" w:rsidRPr="00B407A0">
        <w:rPr>
          <w:rFonts w:ascii="仿宋_GB2312" w:eastAsia="仿宋_GB2312" w:cs="仿宋_GB2312" w:hint="eastAsia"/>
          <w:color w:val="000000"/>
          <w:sz w:val="30"/>
          <w:szCs w:val="30"/>
        </w:rPr>
        <w:t>、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其它因工作需要刻制的印章，根据具体工作需要确定使用范围。</w:t>
      </w:r>
    </w:p>
    <w:p w:rsidR="001D4A65" w:rsidRPr="00B407A0" w:rsidRDefault="005D1103" w:rsidP="00B407A0">
      <w:pPr>
        <w:ind w:firstLineChars="200" w:firstLine="602"/>
        <w:jc w:val="left"/>
        <w:rPr>
          <w:rFonts w:ascii="仿宋_GB2312" w:eastAsia="仿宋_GB2312" w:cs="Times New Roman"/>
          <w:b/>
          <w:bCs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（二）</w:t>
      </w:r>
      <w:r w:rsidR="00FE1009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印章</w:t>
      </w:r>
      <w:r w:rsidR="001D4A65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的管理</w:t>
      </w:r>
    </w:p>
    <w:p w:rsidR="001D4A65" w:rsidRPr="00B407A0" w:rsidRDefault="005D1103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1、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印</w:t>
      </w:r>
      <w:r w:rsidR="006F0E6D" w:rsidRPr="00B407A0">
        <w:rPr>
          <w:rFonts w:ascii="仿宋_GB2312" w:eastAsia="仿宋_GB2312" w:cs="仿宋_GB2312" w:hint="eastAsia"/>
          <w:color w:val="000000"/>
          <w:sz w:val="30"/>
          <w:szCs w:val="30"/>
        </w:rPr>
        <w:t>章的制作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、购买</w:t>
      </w:r>
    </w:p>
    <w:p w:rsidR="001D4A65" w:rsidRPr="00B407A0" w:rsidRDefault="001D4A65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因工作需要须刻制印章的，由</w:t>
      </w:r>
      <w:r w:rsidR="006F0E6D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基金会秘书处报理事长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批准</w:t>
      </w:r>
      <w:r w:rsidR="006F0E6D" w:rsidRPr="00B407A0">
        <w:rPr>
          <w:rFonts w:ascii="仿宋_GB2312" w:eastAsia="仿宋_GB2312" w:cs="仿宋_GB2312" w:hint="eastAsia"/>
          <w:color w:val="000000"/>
          <w:sz w:val="30"/>
          <w:szCs w:val="30"/>
        </w:rPr>
        <w:t>后方可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刻制。</w:t>
      </w:r>
    </w:p>
    <w:p w:rsidR="001D4A65" w:rsidRPr="00B407A0" w:rsidRDefault="00AA52A9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2、</w:t>
      </w:r>
      <w:r w:rsidR="006F0E6D" w:rsidRPr="00B407A0">
        <w:rPr>
          <w:rFonts w:ascii="仿宋_GB2312" w:eastAsia="仿宋_GB2312" w:cs="仿宋_GB2312" w:hint="eastAsia"/>
          <w:color w:val="000000"/>
          <w:sz w:val="30"/>
          <w:szCs w:val="30"/>
        </w:rPr>
        <w:t>印章的使用</w:t>
      </w:r>
    </w:p>
    <w:p w:rsidR="001D4A65" w:rsidRPr="00B407A0" w:rsidRDefault="006F0E6D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lastRenderedPageBreak/>
        <w:t>经理事长签字批准的文书、凭证、报表等方可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用印。</w:t>
      </w:r>
    </w:p>
    <w:p w:rsidR="001D4A65" w:rsidRPr="00B407A0" w:rsidRDefault="00AA52A9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3、</w:t>
      </w:r>
      <w:r w:rsidR="001915D8" w:rsidRPr="00B407A0">
        <w:rPr>
          <w:rFonts w:ascii="仿宋_GB2312" w:eastAsia="仿宋_GB2312" w:cs="仿宋_GB2312" w:hint="eastAsia"/>
          <w:color w:val="000000"/>
          <w:sz w:val="30"/>
          <w:szCs w:val="30"/>
        </w:rPr>
        <w:t>印章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的保管</w:t>
      </w:r>
    </w:p>
    <w:p w:rsidR="001D4A65" w:rsidRPr="00B407A0" w:rsidRDefault="00AA52A9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（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1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）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印</w:t>
      </w:r>
      <w:r w:rsidR="001915D8" w:rsidRPr="00B407A0">
        <w:rPr>
          <w:rFonts w:ascii="仿宋_GB2312" w:eastAsia="仿宋_GB2312" w:cs="仿宋_GB2312" w:hint="eastAsia"/>
          <w:color w:val="000000"/>
          <w:sz w:val="30"/>
          <w:szCs w:val="30"/>
        </w:rPr>
        <w:t>章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按照以下职责权限由专人负责保管：</w:t>
      </w:r>
      <w:r w:rsidR="00163E22" w:rsidRPr="00B407A0">
        <w:rPr>
          <w:rFonts w:ascii="仿宋_GB2312" w:eastAsia="仿宋_GB2312" w:cs="仿宋_GB2312" w:hint="eastAsia"/>
          <w:color w:val="000000"/>
          <w:sz w:val="30"/>
          <w:szCs w:val="30"/>
        </w:rPr>
        <w:t>杭州图书馆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综合办公室负责保管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="00163E22" w:rsidRPr="00B407A0">
        <w:rPr>
          <w:rFonts w:ascii="仿宋_GB2312" w:eastAsia="仿宋_GB2312" w:cs="仿宋_GB2312" w:hint="eastAsia"/>
          <w:color w:val="000000"/>
          <w:sz w:val="30"/>
          <w:szCs w:val="30"/>
        </w:rPr>
        <w:t>单位印章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；</w:t>
      </w:r>
      <w:r w:rsidR="00163E22" w:rsidRPr="00B407A0">
        <w:rPr>
          <w:rFonts w:ascii="仿宋_GB2312" w:eastAsia="仿宋_GB2312" w:cs="仿宋_GB2312" w:hint="eastAsia"/>
          <w:color w:val="000000"/>
          <w:sz w:val="30"/>
          <w:szCs w:val="30"/>
        </w:rPr>
        <w:t>财务部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负责保管法定代表人印章；财务部负责保管财务专用章；</w:t>
      </w:r>
    </w:p>
    <w:p w:rsidR="001D4A65" w:rsidRPr="00B407A0" w:rsidRDefault="00AA52A9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（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2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）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印</w:t>
      </w:r>
      <w:r w:rsidR="008C0856" w:rsidRPr="00B407A0">
        <w:rPr>
          <w:rFonts w:ascii="仿宋_GB2312" w:eastAsia="仿宋_GB2312" w:cs="仿宋_GB2312" w:hint="eastAsia"/>
          <w:color w:val="000000"/>
          <w:sz w:val="30"/>
          <w:szCs w:val="30"/>
        </w:rPr>
        <w:t>章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保管人员应遵守纪律，注意保密，严格按规定使用印章。</w:t>
      </w:r>
    </w:p>
    <w:p w:rsidR="001D4A65" w:rsidRPr="00B407A0" w:rsidRDefault="00AA52A9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（3）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印章必须存放在保险柜内或</w:t>
      </w:r>
      <w:r w:rsidR="001D4A65" w:rsidRPr="00B407A0">
        <w:rPr>
          <w:rFonts w:ascii="仿宋_GB2312" w:eastAsia="仿宋_GB2312" w:cs="仿宋_GB2312" w:hint="eastAsia"/>
          <w:sz w:val="30"/>
          <w:szCs w:val="30"/>
        </w:rPr>
        <w:t>其它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安全的地方，每次用印完毕，应立即放回原处。</w:t>
      </w:r>
    </w:p>
    <w:p w:rsidR="001D4A65" w:rsidRPr="00B407A0" w:rsidRDefault="001D4A65" w:rsidP="00B407A0">
      <w:pPr>
        <w:ind w:firstLineChars="200" w:firstLine="602"/>
        <w:jc w:val="left"/>
        <w:rPr>
          <w:rFonts w:ascii="仿宋_GB2312" w:eastAsia="仿宋_GB2312" w:cs="仿宋_GB2312"/>
          <w:b/>
          <w:bCs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（</w:t>
      </w:r>
      <w:r w:rsidR="00AA52A9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三</w:t>
      </w: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）印</w:t>
      </w:r>
      <w:r w:rsidR="008C0856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章</w:t>
      </w: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的使用</w:t>
      </w:r>
    </w:p>
    <w:p w:rsidR="001D4A65" w:rsidRPr="00B407A0" w:rsidRDefault="007672C0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1、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凡涉及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重大事项的用印，须经</w:t>
      </w:r>
      <w:r w:rsidR="00B34DFF" w:rsidRPr="00B407A0">
        <w:rPr>
          <w:rFonts w:ascii="仿宋_GB2312" w:eastAsia="仿宋_GB2312" w:cs="仿宋_GB2312" w:hint="eastAsia"/>
          <w:color w:val="000000"/>
          <w:sz w:val="30"/>
          <w:szCs w:val="30"/>
        </w:rPr>
        <w:t>理事长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签字同意或凭协议、合同上</w:t>
      </w:r>
      <w:r w:rsidR="00B34DFF" w:rsidRPr="00B407A0">
        <w:rPr>
          <w:rFonts w:ascii="仿宋_GB2312" w:eastAsia="仿宋_GB2312" w:cs="仿宋_GB2312" w:hint="eastAsia"/>
          <w:color w:val="000000"/>
          <w:sz w:val="30"/>
          <w:szCs w:val="30"/>
        </w:rPr>
        <w:t>理事长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的签字方可用印，用印的文件资料须留有正本存档。</w:t>
      </w:r>
    </w:p>
    <w:p w:rsidR="001D4A65" w:rsidRPr="00B407A0" w:rsidRDefault="007672C0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2、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凡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事务性的文件资料用印，须经</w:t>
      </w:r>
      <w:r w:rsidR="001C362B" w:rsidRPr="00B407A0">
        <w:rPr>
          <w:rFonts w:ascii="仿宋_GB2312" w:eastAsia="仿宋_GB2312" w:cs="仿宋_GB2312" w:hint="eastAsia"/>
          <w:color w:val="000000"/>
          <w:sz w:val="30"/>
          <w:szCs w:val="30"/>
        </w:rPr>
        <w:t>理事长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在文件资料上签字，用印的文件资料须留有正本存档。</w:t>
      </w:r>
    </w:p>
    <w:p w:rsidR="001D4A65" w:rsidRPr="00B407A0" w:rsidRDefault="007672C0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3、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合同、财务票据、报表及款项支付等用印，须经财务部审核无误后，按要求加盖财务专用章或</w:t>
      </w:r>
      <w:r w:rsidR="001D4A65" w:rsidRPr="00B407A0">
        <w:rPr>
          <w:rFonts w:ascii="仿宋_GB2312" w:eastAsia="仿宋_GB2312" w:cs="仿宋_GB2312" w:hint="eastAsia"/>
          <w:sz w:val="30"/>
          <w:szCs w:val="30"/>
        </w:rPr>
        <w:t>法定代表人印章。</w:t>
      </w:r>
    </w:p>
    <w:p w:rsidR="001D4A65" w:rsidRPr="00B407A0" w:rsidRDefault="001D4A65" w:rsidP="00B407A0">
      <w:pPr>
        <w:ind w:firstLineChars="200" w:firstLine="602"/>
        <w:jc w:val="left"/>
        <w:rPr>
          <w:rFonts w:ascii="仿宋_GB2312" w:eastAsia="仿宋_GB2312" w:cs="仿宋_GB2312"/>
          <w:b/>
          <w:bCs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（</w:t>
      </w:r>
      <w:r w:rsidR="007672C0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四</w:t>
      </w:r>
      <w:r w:rsidR="00705DE6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）印章的外带</w:t>
      </w:r>
    </w:p>
    <w:p w:rsidR="001D4A65" w:rsidRPr="00B407A0" w:rsidRDefault="00E1204A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印章原则上不允许携带外出。因工作需要必须携带外出的，须经</w:t>
      </w:r>
      <w:r w:rsidR="001C362B" w:rsidRPr="00B407A0">
        <w:rPr>
          <w:rFonts w:ascii="仿宋_GB2312" w:eastAsia="仿宋_GB2312" w:cs="仿宋_GB2312" w:hint="eastAsia"/>
          <w:color w:val="000000"/>
          <w:sz w:val="30"/>
          <w:szCs w:val="30"/>
        </w:rPr>
        <w:t>理事长</w:t>
      </w:r>
      <w:r w:rsidR="001D4A65" w:rsidRPr="00B407A0">
        <w:rPr>
          <w:rFonts w:ascii="仿宋_GB2312" w:eastAsia="仿宋_GB2312" w:cs="仿宋_GB2312" w:hint="eastAsia"/>
          <w:color w:val="000000"/>
          <w:sz w:val="30"/>
          <w:szCs w:val="30"/>
        </w:rPr>
        <w:t>书面批准。外带期间，必须由专人保管；用毕，须及时归还。</w:t>
      </w:r>
    </w:p>
    <w:p w:rsidR="001D4A65" w:rsidRPr="00B407A0" w:rsidRDefault="001D4A65" w:rsidP="00B407A0">
      <w:pPr>
        <w:ind w:firstLineChars="200" w:firstLine="602"/>
        <w:jc w:val="left"/>
        <w:rPr>
          <w:rFonts w:ascii="仿宋_GB2312" w:eastAsia="仿宋_GB2312" w:cs="仿宋_GB2312"/>
          <w:b/>
          <w:bCs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（</w:t>
      </w:r>
      <w:r w:rsidR="00802E0F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五</w:t>
      </w: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）印章的失少</w:t>
      </w:r>
    </w:p>
    <w:p w:rsidR="001D4A65" w:rsidRPr="00B407A0" w:rsidRDefault="001D4A65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lastRenderedPageBreak/>
        <w:t>发现印章失少，保管人应立即向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="001C362B" w:rsidRPr="00B407A0">
        <w:rPr>
          <w:rFonts w:ascii="仿宋_GB2312" w:eastAsia="仿宋_GB2312" w:cs="仿宋_GB2312" w:hint="eastAsia"/>
          <w:color w:val="000000"/>
          <w:sz w:val="30"/>
          <w:szCs w:val="30"/>
        </w:rPr>
        <w:t>秘书处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报告；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="001C362B" w:rsidRPr="00B407A0">
        <w:rPr>
          <w:rFonts w:ascii="仿宋_GB2312" w:eastAsia="仿宋_GB2312" w:cs="仿宋_GB2312" w:hint="eastAsia"/>
          <w:color w:val="000000"/>
          <w:sz w:val="30"/>
          <w:szCs w:val="30"/>
        </w:rPr>
        <w:t>秘书处及时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采取相应措施，并登报声明作废，必要时应向公安部门报案。</w:t>
      </w:r>
    </w:p>
    <w:p w:rsidR="001D4A65" w:rsidRPr="00B407A0" w:rsidRDefault="001C362B" w:rsidP="00B407A0">
      <w:pPr>
        <w:ind w:firstLineChars="200" w:firstLine="602"/>
        <w:jc w:val="left"/>
        <w:rPr>
          <w:rFonts w:ascii="仿宋_GB2312" w:eastAsia="仿宋_GB2312" w:cs="仿宋_GB2312"/>
          <w:b/>
          <w:bCs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（</w:t>
      </w:r>
      <w:r w:rsidR="00802E0F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六</w:t>
      </w: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）印章</w:t>
      </w:r>
      <w:r w:rsidR="001D4A65"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的废止、封存和销毁</w:t>
      </w:r>
    </w:p>
    <w:p w:rsidR="001D4A65" w:rsidRPr="00B407A0" w:rsidRDefault="001D4A65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1</w:t>
      </w:r>
      <w:r w:rsidR="00802E0F" w:rsidRPr="00B407A0">
        <w:rPr>
          <w:rFonts w:ascii="仿宋_GB2312" w:eastAsia="仿宋_GB2312" w:cs="仿宋_GB2312" w:hint="eastAsia"/>
          <w:color w:val="000000"/>
          <w:sz w:val="30"/>
          <w:szCs w:val="30"/>
        </w:rPr>
        <w:t>、</w:t>
      </w:r>
      <w:r w:rsidR="001C362B" w:rsidRPr="00B407A0">
        <w:rPr>
          <w:rFonts w:ascii="仿宋_GB2312" w:eastAsia="仿宋_GB2312" w:cs="仿宋_GB2312" w:hint="eastAsia"/>
          <w:color w:val="000000"/>
          <w:sz w:val="30"/>
          <w:szCs w:val="30"/>
        </w:rPr>
        <w:t>因机构变动、名称更改、印章磨损等原因停止使用的印章，应及时报请理事长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批准后统一封存，并由</w:t>
      </w:r>
      <w:r w:rsidR="00E1204A" w:rsidRPr="00B407A0">
        <w:rPr>
          <w:rFonts w:ascii="仿宋_GB2312" w:eastAsia="仿宋_GB2312" w:cs="仿宋_GB2312" w:hint="eastAsia"/>
          <w:color w:val="000000"/>
          <w:sz w:val="30"/>
          <w:szCs w:val="30"/>
        </w:rPr>
        <w:t>基金会</w:t>
      </w:r>
      <w:r w:rsidR="001C362B" w:rsidRPr="00B407A0">
        <w:rPr>
          <w:rFonts w:ascii="仿宋_GB2312" w:eastAsia="仿宋_GB2312" w:cs="仿宋_GB2312" w:hint="eastAsia"/>
          <w:color w:val="000000"/>
          <w:sz w:val="30"/>
          <w:szCs w:val="30"/>
        </w:rPr>
        <w:t>秘书处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发文通告。</w:t>
      </w:r>
    </w:p>
    <w:p w:rsidR="001D4A65" w:rsidRPr="00B407A0" w:rsidRDefault="001D4A65" w:rsidP="00B407A0">
      <w:pPr>
        <w:ind w:firstLineChars="254" w:firstLine="762"/>
        <w:rPr>
          <w:rFonts w:ascii="仿宋_GB2312" w:eastAsia="仿宋_GB2312" w:cs="Times New Roman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2</w:t>
      </w:r>
      <w:r w:rsidR="00802E0F" w:rsidRPr="00B407A0">
        <w:rPr>
          <w:rFonts w:ascii="仿宋_GB2312" w:eastAsia="仿宋_GB2312" w:cs="仿宋_GB2312" w:hint="eastAsia"/>
          <w:color w:val="000000"/>
          <w:sz w:val="30"/>
          <w:szCs w:val="30"/>
        </w:rPr>
        <w:t>、</w:t>
      </w:r>
      <w:r w:rsidR="001C362B" w:rsidRPr="00B407A0">
        <w:rPr>
          <w:rFonts w:ascii="仿宋_GB2312" w:eastAsia="仿宋_GB2312" w:cs="仿宋_GB2312" w:hint="eastAsia"/>
          <w:color w:val="000000"/>
          <w:sz w:val="30"/>
          <w:szCs w:val="30"/>
        </w:rPr>
        <w:t>一般情况下，印章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在封存</w:t>
      </w:r>
      <w:r w:rsidR="001C362B" w:rsidRPr="00B407A0">
        <w:rPr>
          <w:rFonts w:ascii="仿宋_GB2312" w:eastAsia="仿宋_GB2312" w:cs="仿宋_GB2312" w:hint="eastAsia"/>
          <w:color w:val="000000"/>
          <w:sz w:val="30"/>
          <w:szCs w:val="30"/>
        </w:rPr>
        <w:t>3年后报理事长批准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销毁。</w:t>
      </w:r>
    </w:p>
    <w:p w:rsidR="00AA49FC" w:rsidRPr="00B407A0" w:rsidRDefault="002628ED" w:rsidP="000A7BFA">
      <w:pPr>
        <w:jc w:val="center"/>
        <w:rPr>
          <w:rFonts w:ascii="仿宋_GB2312" w:eastAsia="仿宋_GB2312" w:cs="仿宋_GB2312"/>
          <w:b/>
          <w:bCs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三、证照</w:t>
      </w:r>
    </w:p>
    <w:p w:rsidR="002628ED" w:rsidRPr="00B407A0" w:rsidRDefault="00A96838" w:rsidP="00B407A0">
      <w:pPr>
        <w:ind w:firstLineChars="254" w:firstLine="765"/>
        <w:rPr>
          <w:rFonts w:ascii="仿宋_GB2312" w:eastAsia="仿宋_GB2312" w:cs="仿宋_GB2312"/>
          <w:b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color w:val="000000"/>
          <w:sz w:val="30"/>
          <w:szCs w:val="30"/>
        </w:rPr>
        <w:t>（一）</w:t>
      </w:r>
      <w:r w:rsidR="00B51209" w:rsidRPr="00B407A0">
        <w:rPr>
          <w:rFonts w:ascii="仿宋_GB2312" w:eastAsia="仿宋_GB2312" w:cs="仿宋_GB2312" w:hint="eastAsia"/>
          <w:b/>
          <w:color w:val="000000"/>
          <w:sz w:val="30"/>
          <w:szCs w:val="30"/>
        </w:rPr>
        <w:t>证照的保管</w:t>
      </w:r>
    </w:p>
    <w:p w:rsidR="002628ED" w:rsidRPr="00B407A0" w:rsidRDefault="00A56F3E" w:rsidP="00B407A0">
      <w:pPr>
        <w:ind w:firstLineChars="254" w:firstLine="762"/>
        <w:rPr>
          <w:rFonts w:ascii="仿宋_GB2312" w:eastAsia="仿宋_GB2312" w:cs="仿宋_GB2312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1、基金会的</w:t>
      </w:r>
      <w:r w:rsidR="00796470" w:rsidRPr="00B407A0">
        <w:rPr>
          <w:rFonts w:ascii="仿宋_GB2312" w:eastAsia="仿宋_GB2312" w:cs="仿宋_GB2312"/>
          <w:color w:val="000000"/>
          <w:sz w:val="30"/>
          <w:szCs w:val="30"/>
        </w:rPr>
        <w:t>法人</w:t>
      </w:r>
      <w:r w:rsidR="00796470" w:rsidRPr="00B407A0">
        <w:rPr>
          <w:rFonts w:ascii="仿宋_GB2312" w:eastAsia="仿宋_GB2312" w:cs="仿宋_GB2312" w:hint="eastAsia"/>
          <w:color w:val="000000"/>
          <w:sz w:val="30"/>
          <w:szCs w:val="30"/>
        </w:rPr>
        <w:t>登记</w:t>
      </w:r>
      <w:r w:rsidR="002628ED" w:rsidRPr="00B407A0">
        <w:rPr>
          <w:rFonts w:ascii="仿宋_GB2312" w:eastAsia="仿宋_GB2312" w:cs="仿宋_GB2312"/>
          <w:color w:val="000000"/>
          <w:sz w:val="30"/>
          <w:szCs w:val="30"/>
        </w:rPr>
        <w:t>证、</w:t>
      </w:r>
      <w:r w:rsidR="00796470" w:rsidRPr="00B407A0">
        <w:rPr>
          <w:rFonts w:ascii="仿宋_GB2312" w:eastAsia="仿宋_GB2312" w:cs="仿宋_GB2312" w:hint="eastAsia"/>
          <w:color w:val="000000"/>
          <w:sz w:val="30"/>
          <w:szCs w:val="30"/>
        </w:rPr>
        <w:t>组织机构代码</w:t>
      </w:r>
      <w:proofErr w:type="gramStart"/>
      <w:r w:rsidR="00796470" w:rsidRPr="00B407A0">
        <w:rPr>
          <w:rFonts w:ascii="仿宋_GB2312" w:eastAsia="仿宋_GB2312" w:cs="仿宋_GB2312" w:hint="eastAsia"/>
          <w:color w:val="000000"/>
          <w:sz w:val="30"/>
          <w:szCs w:val="30"/>
        </w:rPr>
        <w:t>证委托杭图</w:t>
      </w:r>
      <w:proofErr w:type="gramEnd"/>
      <w:r w:rsidR="00796470" w:rsidRPr="00B407A0">
        <w:rPr>
          <w:rFonts w:ascii="仿宋_GB2312" w:eastAsia="仿宋_GB2312" w:cs="仿宋_GB2312" w:hint="eastAsia"/>
          <w:color w:val="000000"/>
          <w:sz w:val="30"/>
          <w:szCs w:val="30"/>
        </w:rPr>
        <w:t>档案室</w:t>
      </w:r>
      <w:r w:rsidRPr="00B407A0">
        <w:rPr>
          <w:rFonts w:ascii="仿宋_GB2312" w:eastAsia="仿宋_GB2312" w:cs="仿宋_GB2312"/>
          <w:color w:val="000000"/>
          <w:sz w:val="30"/>
          <w:szCs w:val="30"/>
        </w:rPr>
        <w:t>统一保管</w:t>
      </w:r>
      <w:r w:rsidR="00796470" w:rsidRPr="00B407A0">
        <w:rPr>
          <w:rFonts w:ascii="仿宋_GB2312" w:eastAsia="仿宋_GB2312" w:cs="仿宋_GB2312" w:hint="eastAsia"/>
          <w:color w:val="000000"/>
          <w:sz w:val="30"/>
          <w:szCs w:val="30"/>
        </w:rPr>
        <w:t>。</w:t>
      </w:r>
    </w:p>
    <w:p w:rsidR="002628ED" w:rsidRPr="00B407A0" w:rsidRDefault="002628ED" w:rsidP="00B407A0">
      <w:pPr>
        <w:ind w:firstLineChars="254" w:firstLine="762"/>
        <w:rPr>
          <w:rFonts w:ascii="仿宋_GB2312" w:eastAsia="仿宋_GB2312" w:cs="仿宋_GB2312"/>
          <w:color w:val="000000"/>
          <w:sz w:val="30"/>
          <w:szCs w:val="30"/>
        </w:rPr>
      </w:pPr>
      <w:r w:rsidRPr="00B407A0">
        <w:rPr>
          <w:rFonts w:ascii="仿宋_GB2312" w:eastAsia="仿宋_GB2312" w:cs="仿宋_GB2312"/>
          <w:color w:val="000000"/>
          <w:sz w:val="30"/>
          <w:szCs w:val="30"/>
        </w:rPr>
        <w:t>2</w:t>
      </w:r>
      <w:r w:rsidR="00796470" w:rsidRPr="00B407A0">
        <w:rPr>
          <w:rFonts w:ascii="仿宋_GB2312" w:eastAsia="仿宋_GB2312" w:cs="仿宋_GB2312" w:hint="eastAsia"/>
          <w:color w:val="000000"/>
          <w:sz w:val="30"/>
          <w:szCs w:val="30"/>
        </w:rPr>
        <w:t>、</w:t>
      </w:r>
      <w:r w:rsidRPr="00B407A0">
        <w:rPr>
          <w:rFonts w:ascii="仿宋_GB2312" w:eastAsia="仿宋_GB2312" w:cs="仿宋_GB2312"/>
          <w:color w:val="000000"/>
          <w:sz w:val="30"/>
          <w:szCs w:val="30"/>
        </w:rPr>
        <w:t>保证证照的完好无损，防止任何情况下的遗失损坏。</w:t>
      </w:r>
    </w:p>
    <w:p w:rsidR="002628ED" w:rsidRPr="00B407A0" w:rsidRDefault="002628ED" w:rsidP="00B407A0">
      <w:pPr>
        <w:ind w:firstLineChars="254" w:firstLine="762"/>
        <w:rPr>
          <w:rFonts w:ascii="仿宋_GB2312" w:eastAsia="仿宋_GB2312" w:cs="仿宋_GB2312"/>
          <w:color w:val="000000"/>
          <w:sz w:val="30"/>
          <w:szCs w:val="30"/>
        </w:rPr>
      </w:pPr>
      <w:r w:rsidRPr="00B407A0">
        <w:rPr>
          <w:rFonts w:ascii="仿宋_GB2312" w:eastAsia="仿宋_GB2312" w:cs="仿宋_GB2312"/>
          <w:color w:val="000000"/>
          <w:sz w:val="30"/>
          <w:szCs w:val="30"/>
        </w:rPr>
        <w:t>3</w:t>
      </w:r>
      <w:r w:rsidR="00796470" w:rsidRPr="00B407A0">
        <w:rPr>
          <w:rFonts w:ascii="仿宋_GB2312" w:eastAsia="仿宋_GB2312" w:cs="仿宋_GB2312" w:hint="eastAsia"/>
          <w:color w:val="000000"/>
          <w:sz w:val="30"/>
          <w:szCs w:val="30"/>
        </w:rPr>
        <w:t>、</w:t>
      </w:r>
      <w:r w:rsidRPr="00B407A0">
        <w:rPr>
          <w:rFonts w:ascii="仿宋_GB2312" w:eastAsia="仿宋_GB2312" w:cs="仿宋_GB2312"/>
          <w:color w:val="000000"/>
          <w:sz w:val="30"/>
          <w:szCs w:val="30"/>
        </w:rPr>
        <w:t>严格按照</w:t>
      </w:r>
      <w:r w:rsidR="00796470" w:rsidRPr="00B407A0">
        <w:rPr>
          <w:rFonts w:ascii="仿宋_GB2312" w:eastAsia="仿宋_GB2312" w:cs="仿宋_GB2312" w:hint="eastAsia"/>
          <w:color w:val="000000"/>
          <w:sz w:val="30"/>
          <w:szCs w:val="30"/>
        </w:rPr>
        <w:t>档案制度</w:t>
      </w:r>
      <w:r w:rsidRPr="00B407A0">
        <w:rPr>
          <w:rFonts w:ascii="仿宋_GB2312" w:eastAsia="仿宋_GB2312" w:cs="仿宋_GB2312"/>
          <w:color w:val="000000"/>
          <w:sz w:val="30"/>
          <w:szCs w:val="30"/>
        </w:rPr>
        <w:t>办理有关借阅、借用、复印等工作。</w:t>
      </w:r>
    </w:p>
    <w:p w:rsidR="002628ED" w:rsidRPr="00B407A0" w:rsidRDefault="00796470" w:rsidP="00B407A0">
      <w:pPr>
        <w:ind w:firstLineChars="254" w:firstLine="762"/>
        <w:rPr>
          <w:rFonts w:ascii="仿宋_GB2312" w:eastAsia="仿宋_GB2312" w:cs="仿宋_GB2312"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4、</w:t>
      </w:r>
      <w:r w:rsidR="002628ED" w:rsidRPr="00B407A0">
        <w:rPr>
          <w:rFonts w:ascii="仿宋_GB2312" w:eastAsia="仿宋_GB2312" w:cs="仿宋_GB2312"/>
          <w:color w:val="000000"/>
          <w:sz w:val="30"/>
          <w:szCs w:val="30"/>
        </w:rPr>
        <w:t>严格交接转移手续。</w:t>
      </w:r>
    </w:p>
    <w:p w:rsidR="002628ED" w:rsidRPr="00B407A0" w:rsidRDefault="005A6F11" w:rsidP="00B407A0">
      <w:pPr>
        <w:ind w:firstLineChars="254" w:firstLine="765"/>
        <w:rPr>
          <w:rFonts w:ascii="仿宋_GB2312" w:eastAsia="仿宋_GB2312" w:cs="仿宋_GB2312"/>
          <w:b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color w:val="000000"/>
          <w:sz w:val="30"/>
          <w:szCs w:val="30"/>
        </w:rPr>
        <w:t>（二）</w:t>
      </w:r>
      <w:r w:rsidR="002628ED" w:rsidRPr="00B407A0">
        <w:rPr>
          <w:rFonts w:ascii="仿宋_GB2312" w:eastAsia="仿宋_GB2312" w:cs="仿宋_GB2312"/>
          <w:b/>
          <w:color w:val="000000"/>
          <w:sz w:val="30"/>
          <w:szCs w:val="30"/>
        </w:rPr>
        <w:t>、证照的借阅、借用、复印</w:t>
      </w:r>
    </w:p>
    <w:p w:rsidR="002628ED" w:rsidRPr="00B407A0" w:rsidRDefault="002628ED" w:rsidP="00B407A0">
      <w:pPr>
        <w:ind w:firstLineChars="254" w:firstLine="762"/>
        <w:rPr>
          <w:rFonts w:ascii="仿宋_GB2312" w:eastAsia="仿宋_GB2312" w:cs="仿宋_GB2312"/>
          <w:color w:val="000000"/>
          <w:sz w:val="30"/>
          <w:szCs w:val="30"/>
        </w:rPr>
      </w:pPr>
      <w:r w:rsidRPr="00B407A0">
        <w:rPr>
          <w:rFonts w:ascii="仿宋_GB2312" w:eastAsia="仿宋_GB2312" w:cs="仿宋_GB2312"/>
          <w:color w:val="000000"/>
          <w:sz w:val="30"/>
          <w:szCs w:val="30"/>
        </w:rPr>
        <w:t>因工作需要必须借阅、借用、复印证</w:t>
      </w:r>
      <w:proofErr w:type="gramStart"/>
      <w:r w:rsidRPr="00B407A0">
        <w:rPr>
          <w:rFonts w:ascii="仿宋_GB2312" w:eastAsia="仿宋_GB2312" w:cs="仿宋_GB2312"/>
          <w:color w:val="000000"/>
          <w:sz w:val="30"/>
          <w:szCs w:val="30"/>
        </w:rPr>
        <w:t>照资料</w:t>
      </w:r>
      <w:proofErr w:type="gramEnd"/>
      <w:r w:rsidRPr="00B407A0">
        <w:rPr>
          <w:rFonts w:ascii="仿宋_GB2312" w:eastAsia="仿宋_GB2312" w:cs="仿宋_GB2312"/>
          <w:color w:val="000000"/>
          <w:sz w:val="30"/>
          <w:szCs w:val="30"/>
        </w:rPr>
        <w:t>时，应先出具书面申请，写明事由及拟用证照名称、件数、归还期限等，经</w:t>
      </w:r>
      <w:r w:rsidR="00B51209" w:rsidRPr="00B407A0">
        <w:rPr>
          <w:rFonts w:ascii="仿宋_GB2312" w:eastAsia="仿宋_GB2312" w:cs="仿宋_GB2312" w:hint="eastAsia"/>
          <w:color w:val="000000"/>
          <w:sz w:val="30"/>
          <w:szCs w:val="30"/>
        </w:rPr>
        <w:t>领导</w:t>
      </w:r>
      <w:r w:rsidRPr="00B407A0">
        <w:rPr>
          <w:rFonts w:ascii="仿宋_GB2312" w:eastAsia="仿宋_GB2312" w:cs="仿宋_GB2312"/>
          <w:color w:val="000000"/>
          <w:sz w:val="30"/>
          <w:szCs w:val="30"/>
        </w:rPr>
        <w:t>同意并签字确认后，</w:t>
      </w:r>
      <w:r w:rsidR="00B51209" w:rsidRPr="00B407A0">
        <w:rPr>
          <w:rFonts w:ascii="仿宋_GB2312" w:eastAsia="仿宋_GB2312" w:cs="仿宋_GB2312" w:hint="eastAsia"/>
          <w:color w:val="000000"/>
          <w:sz w:val="30"/>
          <w:szCs w:val="30"/>
        </w:rPr>
        <w:t>方可</w:t>
      </w:r>
      <w:r w:rsidRPr="00B407A0">
        <w:rPr>
          <w:rFonts w:ascii="仿宋_GB2312" w:eastAsia="仿宋_GB2312" w:cs="仿宋_GB2312"/>
          <w:color w:val="000000"/>
          <w:sz w:val="30"/>
          <w:szCs w:val="30"/>
        </w:rPr>
        <w:t>办理相应手续。</w:t>
      </w:r>
    </w:p>
    <w:p w:rsidR="002628ED" w:rsidRPr="00B407A0" w:rsidRDefault="007B1C75" w:rsidP="00B407A0">
      <w:pPr>
        <w:ind w:firstLineChars="254" w:firstLine="765"/>
        <w:rPr>
          <w:rFonts w:ascii="仿宋_GB2312" w:eastAsia="仿宋_GB2312" w:cs="仿宋_GB2312"/>
          <w:b/>
          <w:color w:val="000000"/>
          <w:sz w:val="30"/>
          <w:szCs w:val="30"/>
        </w:rPr>
      </w:pPr>
      <w:r w:rsidRPr="00B407A0">
        <w:rPr>
          <w:rFonts w:ascii="仿宋_GB2312" w:eastAsia="仿宋_GB2312" w:cs="仿宋_GB2312" w:hint="eastAsia"/>
          <w:b/>
          <w:color w:val="000000"/>
          <w:sz w:val="30"/>
          <w:szCs w:val="30"/>
        </w:rPr>
        <w:t>（三）</w:t>
      </w:r>
      <w:r w:rsidR="00705DE6" w:rsidRPr="00B407A0">
        <w:rPr>
          <w:rFonts w:ascii="仿宋_GB2312" w:eastAsia="仿宋_GB2312" w:cs="仿宋_GB2312"/>
          <w:b/>
          <w:color w:val="000000"/>
          <w:sz w:val="30"/>
          <w:szCs w:val="30"/>
        </w:rPr>
        <w:t>、</w:t>
      </w:r>
      <w:r w:rsidR="00705DE6" w:rsidRPr="00B407A0">
        <w:rPr>
          <w:rFonts w:ascii="仿宋_GB2312" w:eastAsia="仿宋_GB2312" w:cs="仿宋_GB2312" w:hint="eastAsia"/>
          <w:b/>
          <w:color w:val="000000"/>
          <w:sz w:val="30"/>
          <w:szCs w:val="30"/>
        </w:rPr>
        <w:t>证照的遗失</w:t>
      </w:r>
    </w:p>
    <w:p w:rsidR="002628ED" w:rsidRPr="00B407A0" w:rsidRDefault="00F31613" w:rsidP="00B407A0">
      <w:pPr>
        <w:ind w:firstLineChars="254" w:firstLine="762"/>
        <w:rPr>
          <w:rFonts w:ascii="仿宋_GB2312" w:eastAsia="仿宋_GB2312" w:cs="仿宋_GB2312"/>
          <w:color w:val="000000"/>
          <w:sz w:val="30"/>
          <w:szCs w:val="30"/>
        </w:rPr>
      </w:pPr>
      <w:bookmarkStart w:id="3" w:name="2"/>
      <w:bookmarkStart w:id="4" w:name="sub8076581_2"/>
      <w:bookmarkStart w:id="5" w:name="遗失补照、换照"/>
      <w:bookmarkEnd w:id="3"/>
      <w:bookmarkEnd w:id="4"/>
      <w:bookmarkEnd w:id="5"/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如遇证照遗失，应及时</w:t>
      </w:r>
      <w:r w:rsidR="002628ED" w:rsidRPr="00B407A0">
        <w:rPr>
          <w:rFonts w:ascii="仿宋_GB2312" w:eastAsia="仿宋_GB2312" w:cs="仿宋_GB2312"/>
          <w:color w:val="000000"/>
          <w:sz w:val="30"/>
          <w:szCs w:val="30"/>
        </w:rPr>
        <w:t>登报声明作废</w:t>
      </w:r>
      <w:r w:rsidRPr="00B407A0">
        <w:rPr>
          <w:rFonts w:ascii="仿宋_GB2312" w:eastAsia="仿宋_GB2312" w:cs="仿宋_GB2312" w:hint="eastAsia"/>
          <w:color w:val="000000"/>
          <w:sz w:val="30"/>
          <w:szCs w:val="30"/>
        </w:rPr>
        <w:t>并向发证机关申请补照。</w:t>
      </w:r>
    </w:p>
    <w:sectPr w:rsidR="002628ED" w:rsidRPr="00B407A0" w:rsidSect="00AA4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A7" w:rsidRDefault="002825A7" w:rsidP="005D1103">
      <w:r>
        <w:separator/>
      </w:r>
    </w:p>
  </w:endnote>
  <w:endnote w:type="continuationSeparator" w:id="0">
    <w:p w:rsidR="002825A7" w:rsidRDefault="002825A7" w:rsidP="005D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A7" w:rsidRDefault="002825A7" w:rsidP="005D1103">
      <w:r>
        <w:separator/>
      </w:r>
    </w:p>
  </w:footnote>
  <w:footnote w:type="continuationSeparator" w:id="0">
    <w:p w:rsidR="002825A7" w:rsidRDefault="002825A7" w:rsidP="005D1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A65"/>
    <w:rsid w:val="000305E0"/>
    <w:rsid w:val="000A7BFA"/>
    <w:rsid w:val="00154246"/>
    <w:rsid w:val="00163E22"/>
    <w:rsid w:val="00166157"/>
    <w:rsid w:val="001915D8"/>
    <w:rsid w:val="001C362B"/>
    <w:rsid w:val="001D4A65"/>
    <w:rsid w:val="001E6322"/>
    <w:rsid w:val="002628ED"/>
    <w:rsid w:val="002825A7"/>
    <w:rsid w:val="00320346"/>
    <w:rsid w:val="00340AE5"/>
    <w:rsid w:val="003E3CAA"/>
    <w:rsid w:val="00442779"/>
    <w:rsid w:val="0046010E"/>
    <w:rsid w:val="005A6F11"/>
    <w:rsid w:val="005D1103"/>
    <w:rsid w:val="005D3BDA"/>
    <w:rsid w:val="006136E0"/>
    <w:rsid w:val="006C6430"/>
    <w:rsid w:val="006F0E6D"/>
    <w:rsid w:val="00705DE6"/>
    <w:rsid w:val="007247E7"/>
    <w:rsid w:val="007672C0"/>
    <w:rsid w:val="00772D65"/>
    <w:rsid w:val="00796470"/>
    <w:rsid w:val="007A2A91"/>
    <w:rsid w:val="007B1C75"/>
    <w:rsid w:val="00802B1F"/>
    <w:rsid w:val="00802E0F"/>
    <w:rsid w:val="008940EC"/>
    <w:rsid w:val="008C0856"/>
    <w:rsid w:val="008C5EC3"/>
    <w:rsid w:val="008E0FF5"/>
    <w:rsid w:val="00916294"/>
    <w:rsid w:val="00942924"/>
    <w:rsid w:val="00A56F3E"/>
    <w:rsid w:val="00A96838"/>
    <w:rsid w:val="00AA49FC"/>
    <w:rsid w:val="00AA52A9"/>
    <w:rsid w:val="00B34DFF"/>
    <w:rsid w:val="00B407A0"/>
    <w:rsid w:val="00B51209"/>
    <w:rsid w:val="00CB2AC4"/>
    <w:rsid w:val="00CC3E65"/>
    <w:rsid w:val="00D95895"/>
    <w:rsid w:val="00E1204A"/>
    <w:rsid w:val="00E1433F"/>
    <w:rsid w:val="00EA1FCB"/>
    <w:rsid w:val="00EE3687"/>
    <w:rsid w:val="00EF532B"/>
    <w:rsid w:val="00F31613"/>
    <w:rsid w:val="00F51151"/>
    <w:rsid w:val="00F84BF6"/>
    <w:rsid w:val="00F97912"/>
    <w:rsid w:val="00FE1009"/>
    <w:rsid w:val="00FE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6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D4A65"/>
    <w:pPr>
      <w:keepNext/>
      <w:keepLines/>
      <w:spacing w:before="260" w:after="260" w:line="240" w:lineRule="exact"/>
      <w:jc w:val="center"/>
      <w:outlineLvl w:val="1"/>
    </w:pPr>
    <w:rPr>
      <w:rFonts w:ascii="Cambria" w:eastAsia="仿宋_GB2312" w:hAnsi="Cambria" w:cs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1D4A65"/>
    <w:rPr>
      <w:rFonts w:ascii="Cambria" w:eastAsia="仿宋_GB2312" w:hAnsi="Cambria" w:cs="Cambria"/>
      <w:b/>
      <w:bCs/>
      <w:sz w:val="28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5D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10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103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2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98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6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05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76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91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8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75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69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34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09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1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29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73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98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2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6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3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319">
          <w:marLeft w:val="-460"/>
          <w:marRight w:val="0"/>
          <w:marTop w:val="536"/>
          <w:marBottom w:val="230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43382201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18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7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7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32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56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003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820F-EA32-4F6C-B801-83FC7D4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陈荠</dc:creator>
  <cp:keywords/>
  <dc:description/>
  <cp:lastModifiedBy>陈荠</cp:lastModifiedBy>
  <cp:revision>39</cp:revision>
  <dcterms:created xsi:type="dcterms:W3CDTF">2017-08-23T02:52:00Z</dcterms:created>
  <dcterms:modified xsi:type="dcterms:W3CDTF">2017-09-12T03:50:00Z</dcterms:modified>
</cp:coreProperties>
</file>